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B5" w:rsidRPr="003624B5" w:rsidRDefault="003624B5" w:rsidP="003624B5">
      <w:pPr>
        <w:shd w:val="clear" w:color="auto" w:fill="FFFFFF"/>
        <w:spacing w:after="10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4"/>
          <w:u w:val="single"/>
          <w:lang w:eastAsia="ru-RU"/>
        </w:rPr>
      </w:pPr>
      <w:r w:rsidRPr="003624B5">
        <w:rPr>
          <w:rFonts w:ascii="Times New Roman" w:eastAsia="Times New Roman" w:hAnsi="Times New Roman" w:cs="Times New Roman"/>
          <w:b/>
          <w:color w:val="333333"/>
          <w:sz w:val="32"/>
          <w:szCs w:val="24"/>
          <w:u w:val="single"/>
          <w:lang w:eastAsia="ru-RU"/>
        </w:rPr>
        <w:t>Программа проведения</w:t>
      </w:r>
      <w:r w:rsidRPr="003624B5">
        <w:rPr>
          <w:rFonts w:ascii="Times New Roman" w:eastAsia="Times New Roman" w:hAnsi="Times New Roman" w:cs="Times New Roman"/>
          <w:color w:val="333333"/>
          <w:sz w:val="32"/>
          <w:szCs w:val="24"/>
          <w:u w:val="single"/>
          <w:lang w:eastAsia="ru-RU"/>
        </w:rPr>
        <w:t xml:space="preserve"> Д</w:t>
      </w:r>
      <w:r w:rsidRPr="003624B5">
        <w:rPr>
          <w:rFonts w:ascii="Times New Roman" w:eastAsia="Times New Roman" w:hAnsi="Times New Roman" w:cs="Times New Roman"/>
          <w:b/>
          <w:color w:val="333333"/>
          <w:sz w:val="32"/>
          <w:szCs w:val="24"/>
          <w:u w:val="single"/>
          <w:lang w:eastAsia="ru-RU"/>
        </w:rPr>
        <w:t>вадцать первой международной конференции по клеточному пушному звероводству.</w:t>
      </w:r>
    </w:p>
    <w:p w:rsidR="003624B5" w:rsidRPr="00435711" w:rsidRDefault="003624B5" w:rsidP="003624B5">
      <w:pPr>
        <w:shd w:val="clear" w:color="auto" w:fill="FFFFFF"/>
        <w:spacing w:after="10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4B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br/>
      </w:r>
      <w:r w:rsidRPr="003624B5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Тема:</w:t>
      </w:r>
      <w:r w:rsidR="00F90B2F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 </w:t>
      </w: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624B5">
        <w:rPr>
          <w:rFonts w:ascii="Times New Roman" w:eastAsia="Times New Roman" w:hAnsi="Times New Roman" w:cs="Times New Roman"/>
          <w:b/>
          <w:color w:val="333333"/>
          <w:sz w:val="40"/>
          <w:szCs w:val="32"/>
          <w:lang w:eastAsia="ru-RU"/>
        </w:rPr>
        <w:t>«Перспективы развития отрасли звероводства и меры по увеличению производства шкурок в Российской Федерации».</w:t>
      </w:r>
    </w:p>
    <w:p w:rsidR="003624B5" w:rsidRDefault="003624B5" w:rsidP="00C1686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5711" w:rsidRDefault="00D938C1" w:rsidP="00C1686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Международная к</w:t>
      </w:r>
      <w:r w:rsidR="00BD6FFB"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онференция проводит</w:t>
      </w: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</w:t>
      </w:r>
      <w:r w:rsidR="00353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Национальной ассоциацией звероводов</w:t>
      </w: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поддержк</w:t>
      </w:r>
      <w:r w:rsidR="00BD6FFB"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Министерства сельского хозяйства Российской Федерации, Департамента животноводства и племенного дела.</w:t>
      </w: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</w:t>
      </w:r>
    </w:p>
    <w:p w:rsidR="00D938C1" w:rsidRPr="00435711" w:rsidRDefault="00D938C1" w:rsidP="00C1686D">
      <w:pPr>
        <w:shd w:val="clear" w:color="auto" w:fill="FFFFFF"/>
        <w:spacing w:after="10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4B5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Место проведения:</w:t>
      </w: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 Тверь, Бизнес центр «ТВЕРЬ»</w:t>
      </w:r>
      <w:r w:rsidR="000343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Смоленский п</w:t>
      </w:r>
      <w:r w:rsidR="003624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р.29.</w:t>
      </w: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3571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Время проведения</w:t>
      </w: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4357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 05 по 08 июля 2021 года</w:t>
      </w:r>
      <w:r w:rsidR="00DD343E"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90B2F" w:rsidRDefault="00F90B2F" w:rsidP="00C1686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938C1" w:rsidRPr="00435711" w:rsidRDefault="00D938C1" w:rsidP="00C1686D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357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 ИЮЛЯ</w:t>
      </w:r>
    </w:p>
    <w:p w:rsidR="00F90B2F" w:rsidRDefault="00F90B2F" w:rsidP="00C1686D">
      <w:pPr>
        <w:shd w:val="clear" w:color="auto" w:fill="FFFFFF"/>
        <w:spacing w:after="10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6162" w:rsidRDefault="00D938C1" w:rsidP="00C1686D">
      <w:pPr>
        <w:shd w:val="clear" w:color="auto" w:fill="FFFFFF"/>
        <w:spacing w:after="10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Заезд,</w:t>
      </w:r>
      <w:r w:rsidR="00F90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заселение</w:t>
      </w:r>
      <w:r w:rsidR="00926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926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регистрация участников</w:t>
      </w:r>
      <w:r w:rsidR="00BD6FFB"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отель </w:t>
      </w:r>
      <w:r w:rsid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ПАНОРАМА</w:t>
      </w:r>
      <w:r w:rsid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БЦ «ТВЕРЬ»</w:t>
      </w:r>
    </w:p>
    <w:p w:rsidR="00D938C1" w:rsidRDefault="00D938C1" w:rsidP="00C1686D">
      <w:pPr>
        <w:shd w:val="clear" w:color="auto" w:fill="FFFFFF"/>
        <w:spacing w:after="10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Время: с 12:00 до 18:00, Ужин в 19:00 ресторан </w:t>
      </w:r>
      <w:r w:rsidR="007B6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ПАНОРАМА</w:t>
      </w:r>
      <w:r w:rsidR="007B6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796A84" w:rsidRDefault="00796A84" w:rsidP="00C1686D">
      <w:pPr>
        <w:shd w:val="clear" w:color="auto" w:fill="FFFFFF"/>
        <w:spacing w:after="10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Практические занятия на базе зверохозяйств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ООО «МЕХА»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Звероплемзавод </w:t>
      </w:r>
      <w:r w:rsidR="00353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Савватьево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 сформированным спискам)</w:t>
      </w:r>
      <w:r w:rsidR="00926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F90B2F" w:rsidRDefault="00926162" w:rsidP="00C1686D">
      <w:pPr>
        <w:shd w:val="clear" w:color="auto" w:fill="FFFFFF"/>
        <w:spacing w:after="10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Отъезд от отеля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0343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местному времени; возвращение в отель к 1</w:t>
      </w:r>
      <w:r w:rsidR="00F90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F90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F90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90B2F" w:rsidRDefault="00F90B2F" w:rsidP="00C1686D">
      <w:pPr>
        <w:shd w:val="clear" w:color="auto" w:fill="FFFFFF"/>
        <w:spacing w:after="100"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938C1" w:rsidRPr="00435711" w:rsidRDefault="00D938C1" w:rsidP="00C1686D">
      <w:pPr>
        <w:shd w:val="clear" w:color="auto" w:fill="FFFFFF"/>
        <w:spacing w:after="10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357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 ИЮЛЯ</w:t>
      </w:r>
    </w:p>
    <w:p w:rsidR="00F90B2F" w:rsidRDefault="00F90B2F" w:rsidP="00C1686D">
      <w:pPr>
        <w:shd w:val="clear" w:color="auto" w:fill="FFFFFF"/>
        <w:spacing w:after="10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38C1" w:rsidRPr="00435711" w:rsidRDefault="00D938C1" w:rsidP="00C1686D">
      <w:pPr>
        <w:shd w:val="clear" w:color="auto" w:fill="FFFFFF"/>
        <w:spacing w:after="10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Завтрак с 8:00 до 9:00 ресторан </w:t>
      </w:r>
      <w:r w:rsid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ПАНОРАМА</w:t>
      </w:r>
      <w:r w:rsid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D938C1" w:rsidRPr="00435711" w:rsidRDefault="00D938C1" w:rsidP="00C1686D">
      <w:pPr>
        <w:shd w:val="clear" w:color="auto" w:fill="FFFFFF"/>
        <w:spacing w:after="10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Практически</w:t>
      </w:r>
      <w:r w:rsidR="00BD6FFB"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занятия на базе зверохозяйств</w:t>
      </w:r>
      <w:r w:rsid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ООО </w:t>
      </w:r>
      <w:r w:rsidR="00BD6FFB"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МЕХА</w:t>
      </w:r>
      <w:r w:rsidR="00BD6FFB"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="0025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Звероплемзавод </w:t>
      </w:r>
      <w:r w:rsidR="003A0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Савватьево</w:t>
      </w:r>
      <w:r w:rsidR="00255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 сформированным спискам)</w:t>
      </w:r>
    </w:p>
    <w:p w:rsidR="00034382" w:rsidRDefault="00D938C1" w:rsidP="00C1686D">
      <w:pPr>
        <w:shd w:val="clear" w:color="auto" w:fill="FFFFFF"/>
        <w:spacing w:after="10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Отъезд от отеля в 9:15</w:t>
      </w:r>
      <w:r w:rsidR="00BD6FFB"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местному времени</w:t>
      </w:r>
      <w:r w:rsidR="00BD6FFB"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возвращение в отель к 1</w:t>
      </w:r>
      <w:r w:rsidR="000343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</w:t>
      </w:r>
      <w:r w:rsidR="000343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82152" w:rsidRDefault="00034382" w:rsidP="00C1686D">
      <w:pPr>
        <w:shd w:val="clear" w:color="auto" w:fill="FFFFFF"/>
        <w:spacing w:after="100" w:line="276" w:lineRule="auto"/>
        <w:rPr>
          <w:rFonts w:ascii="Times New Roman" w:eastAsia="Times New Roman" w:hAnsi="Times New Roman" w:cs="Times New Roman"/>
          <w:color w:val="333333"/>
          <w:sz w:val="24"/>
          <w:szCs w:val="26"/>
          <w:lang w:eastAsia="ru-RU"/>
        </w:rPr>
      </w:pPr>
      <w:r w:rsidRPr="00034382">
        <w:rPr>
          <w:rFonts w:ascii="Times New Roman" w:eastAsia="Times New Roman" w:hAnsi="Times New Roman" w:cs="Times New Roman"/>
          <w:color w:val="333333"/>
          <w:sz w:val="24"/>
          <w:szCs w:val="26"/>
          <w:lang w:eastAsia="ru-RU"/>
        </w:rPr>
        <w:t xml:space="preserve">Круглый стол по итогам </w:t>
      </w:r>
      <w:r>
        <w:rPr>
          <w:rFonts w:ascii="Times New Roman" w:eastAsia="Times New Roman" w:hAnsi="Times New Roman" w:cs="Times New Roman"/>
          <w:color w:val="333333"/>
          <w:sz w:val="24"/>
          <w:szCs w:val="26"/>
          <w:lang w:eastAsia="ru-RU"/>
        </w:rPr>
        <w:t xml:space="preserve">посещения зверохозяйств региона,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одведение итогов практических занятий, обмен мнениями по актуальным вопросам воспроизводства пушных зверей</w:t>
      </w:r>
      <w:r w:rsidRPr="00034382">
        <w:rPr>
          <w:rFonts w:ascii="Times New Roman" w:eastAsia="Times New Roman" w:hAnsi="Times New Roman" w:cs="Times New Roman"/>
          <w:color w:val="333333"/>
          <w:sz w:val="24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6"/>
          <w:lang w:eastAsia="ru-RU"/>
        </w:rPr>
        <w:t xml:space="preserve"> </w:t>
      </w:r>
    </w:p>
    <w:p w:rsidR="00982152" w:rsidRPr="00982152" w:rsidRDefault="00982152" w:rsidP="00C1686D">
      <w:pPr>
        <w:shd w:val="clear" w:color="auto" w:fill="FFFFFF"/>
        <w:spacing w:after="100" w:line="276" w:lineRule="auto"/>
        <w:rPr>
          <w:rFonts w:ascii="Times New Roman" w:eastAsia="Times New Roman" w:hAnsi="Times New Roman" w:cs="Times New Roman"/>
          <w:color w:val="333333"/>
          <w:szCs w:val="26"/>
          <w:lang w:eastAsia="ru-RU"/>
        </w:rPr>
      </w:pPr>
      <w:r w:rsidRPr="00982152">
        <w:rPr>
          <w:rFonts w:ascii="Times New Roman" w:eastAsia="Times New Roman" w:hAnsi="Times New Roman" w:cs="Times New Roman"/>
          <w:b/>
          <w:color w:val="333333"/>
          <w:sz w:val="24"/>
          <w:szCs w:val="26"/>
          <w:lang w:eastAsia="ru-RU"/>
        </w:rPr>
        <w:t>«Комплекс мероприятий по борьбе с эктопаразитозами пушных зверей в зверохозяйствах».</w:t>
      </w:r>
      <w:r w:rsidRPr="00982152">
        <w:rPr>
          <w:rFonts w:ascii="Times New Roman" w:eastAsia="Times New Roman" w:hAnsi="Times New Roman" w:cs="Times New Roman"/>
          <w:color w:val="333333"/>
          <w:sz w:val="24"/>
          <w:szCs w:val="26"/>
          <w:lang w:eastAsia="ru-RU"/>
        </w:rPr>
        <w:t xml:space="preserve"> Докладчик </w:t>
      </w:r>
      <w:r w:rsidRPr="006C63B0">
        <w:rPr>
          <w:rFonts w:ascii="Times New Roman" w:eastAsia="Times New Roman" w:hAnsi="Times New Roman" w:cs="Times New Roman"/>
          <w:b/>
          <w:color w:val="333333"/>
          <w:sz w:val="24"/>
          <w:szCs w:val="26"/>
          <w:lang w:eastAsia="ru-RU"/>
        </w:rPr>
        <w:t>Кузнецов Юрий Евгеньевич</w:t>
      </w:r>
      <w:r w:rsidRPr="00982152">
        <w:rPr>
          <w:rFonts w:ascii="Times New Roman" w:eastAsia="Times New Roman" w:hAnsi="Times New Roman" w:cs="Times New Roman"/>
          <w:color w:val="333333"/>
          <w:sz w:val="24"/>
          <w:szCs w:val="26"/>
          <w:lang w:eastAsia="ru-RU"/>
        </w:rPr>
        <w:t>, доктор ветеринарных наук, доцент кафедры паразитологии им. В.Л.</w:t>
      </w:r>
      <w:r w:rsidR="00DF0200">
        <w:rPr>
          <w:rFonts w:ascii="Times New Roman" w:eastAsia="Times New Roman" w:hAnsi="Times New Roman" w:cs="Times New Roman"/>
          <w:color w:val="333333"/>
          <w:sz w:val="24"/>
          <w:szCs w:val="26"/>
          <w:lang w:eastAsia="ru-RU"/>
        </w:rPr>
        <w:t xml:space="preserve"> </w:t>
      </w:r>
      <w:r w:rsidRPr="00982152">
        <w:rPr>
          <w:rFonts w:ascii="Times New Roman" w:eastAsia="Times New Roman" w:hAnsi="Times New Roman" w:cs="Times New Roman"/>
          <w:color w:val="333333"/>
          <w:sz w:val="24"/>
          <w:szCs w:val="26"/>
          <w:lang w:eastAsia="ru-RU"/>
        </w:rPr>
        <w:t>Якимова Санкт-Петербургского государственного университета ветеринарной медицины.</w:t>
      </w:r>
      <w:r w:rsidR="00034382" w:rsidRPr="00982152">
        <w:rPr>
          <w:rFonts w:ascii="Times New Roman" w:eastAsia="Times New Roman" w:hAnsi="Times New Roman" w:cs="Times New Roman"/>
          <w:color w:val="333333"/>
          <w:szCs w:val="26"/>
          <w:lang w:eastAsia="ru-RU"/>
        </w:rPr>
        <w:t xml:space="preserve"> </w:t>
      </w:r>
    </w:p>
    <w:p w:rsidR="00982152" w:rsidRDefault="00034382" w:rsidP="00C1686D">
      <w:pPr>
        <w:shd w:val="clear" w:color="auto" w:fill="FFFFFF"/>
        <w:spacing w:after="100" w:line="276" w:lineRule="auto"/>
        <w:rPr>
          <w:rFonts w:ascii="Times New Roman" w:eastAsia="Times New Roman" w:hAnsi="Times New Roman" w:cs="Times New Roman"/>
          <w:color w:val="333333"/>
          <w:sz w:val="24"/>
          <w:szCs w:val="26"/>
          <w:lang w:eastAsia="ru-RU"/>
        </w:rPr>
      </w:pPr>
      <w:r w:rsidRPr="00034382">
        <w:rPr>
          <w:rFonts w:ascii="Times New Roman" w:eastAsia="Times New Roman" w:hAnsi="Times New Roman" w:cs="Times New Roman"/>
          <w:color w:val="333333"/>
          <w:sz w:val="24"/>
          <w:szCs w:val="26"/>
          <w:lang w:eastAsia="ru-RU"/>
        </w:rPr>
        <w:t>Время проведения с 15:00 до 18:00, Зеленый зал, БЦ «ТВЕРЬ».</w:t>
      </w:r>
      <w:r w:rsidR="00A12E2A">
        <w:rPr>
          <w:rFonts w:ascii="Times New Roman" w:eastAsia="Times New Roman" w:hAnsi="Times New Roman" w:cs="Times New Roman"/>
          <w:color w:val="333333"/>
          <w:sz w:val="24"/>
          <w:szCs w:val="26"/>
          <w:lang w:eastAsia="ru-RU"/>
        </w:rPr>
        <w:t xml:space="preserve"> </w:t>
      </w:r>
    </w:p>
    <w:p w:rsidR="00982152" w:rsidRDefault="00DF0200" w:rsidP="00C1686D">
      <w:pPr>
        <w:shd w:val="clear" w:color="auto" w:fill="FFFFFF"/>
        <w:spacing w:after="100" w:line="276" w:lineRule="auto"/>
        <w:rPr>
          <w:rFonts w:ascii="Times New Roman" w:eastAsia="Times New Roman" w:hAnsi="Times New Roman" w:cs="Times New Roman"/>
          <w:color w:val="333333"/>
          <w:sz w:val="24"/>
          <w:szCs w:val="26"/>
          <w:lang w:eastAsia="ru-RU"/>
        </w:rPr>
      </w:pPr>
      <w:r w:rsidRPr="00711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Ужин в 19:00 ресторан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ПАНОРАМА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D938C1" w:rsidRPr="00435711" w:rsidRDefault="00D938C1" w:rsidP="000F61A3">
      <w:pPr>
        <w:shd w:val="clear" w:color="auto" w:fill="FFFFFF"/>
        <w:spacing w:after="0" w:line="240" w:lineRule="auto"/>
        <w:ind w:firstLine="2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357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7 ИЮЛЯ</w:t>
      </w:r>
    </w:p>
    <w:p w:rsidR="00F90B2F" w:rsidRDefault="00F90B2F" w:rsidP="00C1686D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38C1" w:rsidRPr="00435711" w:rsidRDefault="00D938C1" w:rsidP="00C1686D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Завтрак: с 8:00 до 9:00 ресторан </w:t>
      </w:r>
      <w:r w:rsidR="00390B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390B95"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ПАНОРАМА</w:t>
      </w:r>
      <w:r w:rsidR="00390B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6C63B0" w:rsidRPr="006C63B0" w:rsidRDefault="006C63B0" w:rsidP="006C63B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Регистрация участников пленарного заседания с 9:00 до 9:30</w:t>
      </w:r>
    </w:p>
    <w:p w:rsidR="006C63B0" w:rsidRDefault="006C63B0" w:rsidP="006C63B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C63B0" w:rsidRPr="006C63B0" w:rsidRDefault="006C63B0" w:rsidP="006C63B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Открытие пленарного заседания - в 9:30 - Зелёный зал, БЦ «ТВЕРЬ»</w:t>
      </w:r>
    </w:p>
    <w:p w:rsidR="006C63B0" w:rsidRDefault="006C63B0" w:rsidP="006C63B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C63B0" w:rsidRPr="006C63B0" w:rsidRDefault="006C63B0" w:rsidP="006C63B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Открытие заседания и вступительное слово - </w:t>
      </w:r>
      <w:r w:rsidRPr="006C63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Бозов Владимир Юрьевич</w:t>
      </w:r>
      <w:r w:rsidR="00CE06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</w:t>
      </w:r>
      <w:r w:rsidRPr="006C6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Председатель Совета Ассоциации, директор ООО «Меха».</w:t>
      </w:r>
    </w:p>
    <w:p w:rsidR="00796A84" w:rsidRDefault="00796A84" w:rsidP="00796A8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C63B0" w:rsidRPr="006C63B0" w:rsidRDefault="00F8621A" w:rsidP="00796A8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3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Бутусов Дмитри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й</w:t>
      </w:r>
      <w:r w:rsidRPr="006C63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Владимирович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63B0" w:rsidRPr="006C6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 департамента животноводства и племенного дела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МСХ РФ</w:t>
      </w:r>
      <w:r w:rsidR="006C63B0" w:rsidRPr="006C63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796A84" w:rsidRDefault="00796A84" w:rsidP="00796A8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7BA1" w:rsidRPr="00F8621A" w:rsidRDefault="006C63B0" w:rsidP="00796A8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862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Выступление представителей исполнительной и законодательной власти из регионов</w:t>
      </w:r>
      <w:r w:rsidR="00F8621A" w:rsidRPr="00F862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F862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F8621A" w:rsidRDefault="00F8621A" w:rsidP="00796A8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6"/>
          <w:szCs w:val="26"/>
        </w:rPr>
      </w:pPr>
    </w:p>
    <w:p w:rsidR="006D7BA1" w:rsidRPr="00F8621A" w:rsidRDefault="006D7BA1" w:rsidP="00796A8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621A">
        <w:rPr>
          <w:rFonts w:ascii="Times New Roman" w:hAnsi="Times New Roman" w:cs="Times New Roman"/>
          <w:b/>
          <w:sz w:val="26"/>
          <w:szCs w:val="26"/>
        </w:rPr>
        <w:t>Каравайный Константин Иванович</w:t>
      </w:r>
      <w:r w:rsidRPr="00F8621A">
        <w:rPr>
          <w:rFonts w:ascii="Times New Roman" w:hAnsi="Times New Roman" w:cs="Times New Roman"/>
          <w:sz w:val="26"/>
          <w:szCs w:val="26"/>
        </w:rPr>
        <w:t>, министр сельского хозяйства Тверской области</w:t>
      </w:r>
    </w:p>
    <w:p w:rsidR="006D7BA1" w:rsidRPr="00F8621A" w:rsidRDefault="006D7BA1" w:rsidP="00796A8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621A">
        <w:rPr>
          <w:rFonts w:ascii="Times New Roman" w:hAnsi="Times New Roman" w:cs="Times New Roman"/>
          <w:b/>
          <w:sz w:val="26"/>
          <w:szCs w:val="26"/>
        </w:rPr>
        <w:t>Шевцова Наталья Евгеньевна</w:t>
      </w:r>
      <w:r w:rsidRPr="00F8621A">
        <w:rPr>
          <w:rFonts w:ascii="Times New Roman" w:hAnsi="Times New Roman" w:cs="Times New Roman"/>
          <w:sz w:val="26"/>
          <w:szCs w:val="26"/>
        </w:rPr>
        <w:t>, министр сельского хозяйства и продовольствия Калининградской области</w:t>
      </w:r>
    </w:p>
    <w:p w:rsidR="006D7BA1" w:rsidRDefault="006D7BA1" w:rsidP="00796A8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B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Гарипов </w:t>
      </w:r>
      <w:proofErr w:type="spellStart"/>
      <w:r w:rsidRPr="006D7B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Ленар</w:t>
      </w:r>
      <w:proofErr w:type="spellEnd"/>
      <w:r w:rsidRPr="006D7B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6D7B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Наильевич</w:t>
      </w:r>
      <w:proofErr w:type="spellEnd"/>
      <w:r w:rsidRPr="006D7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заместитель министра сельского хозяйства и продовольствия Республик</w:t>
      </w:r>
      <w:r w:rsidR="00F862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6D7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Татарстан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6D7BA1" w:rsidRDefault="006D7BA1" w:rsidP="00796A8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D7B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Шавшукова</w:t>
      </w:r>
      <w:proofErr w:type="spellEnd"/>
      <w:r w:rsidRPr="006D7B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Наталья Евгеньевна</w:t>
      </w:r>
      <w:r w:rsidRPr="006D7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заместитель министра сельского хозяйства Республик</w:t>
      </w:r>
      <w:r w:rsidR="00F862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6D7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Удмуртия</w:t>
      </w:r>
    </w:p>
    <w:p w:rsidR="006D7BA1" w:rsidRDefault="006D7BA1" w:rsidP="00796A8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62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Коротков Алексей Сергеевич</w:t>
      </w:r>
      <w:r w:rsidRPr="006D7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заместитель начальника Управления развития отраслей сельского хозяйства – заведующий отделом</w:t>
      </w:r>
      <w:r w:rsidR="00F862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МСХ МО</w:t>
      </w:r>
    </w:p>
    <w:p w:rsidR="006D7BA1" w:rsidRDefault="006D7BA1" w:rsidP="00796A8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C63B0" w:rsidRPr="00F8621A" w:rsidRDefault="006C63B0" w:rsidP="006C63B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862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Выступление   руководителей зверохозяйств по актуальным проблемам звероводства</w:t>
      </w:r>
      <w:r w:rsidR="00F862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F8621A" w:rsidRDefault="00F8621A" w:rsidP="006C63B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C63B0" w:rsidRPr="00DF7F3F" w:rsidRDefault="00CE06F3" w:rsidP="006C63B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6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Сивкова Валентина Николаевна</w:t>
      </w:r>
      <w:r w:rsidR="00DF7F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</w:t>
      </w:r>
      <w:r w:rsidR="00DF7F3F" w:rsidRPr="00DF7F3F">
        <w:t xml:space="preserve"> </w:t>
      </w:r>
      <w:r w:rsidR="00DF7F3F" w:rsidRPr="00DF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"Зверохозяйство "Вятка"</w:t>
      </w:r>
      <w:r w:rsidR="00DF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директор</w:t>
      </w:r>
      <w:r w:rsidR="00DF7F3F" w:rsidRPr="00DF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F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F7F3F" w:rsidRPr="00DF7F3F" w:rsidRDefault="00CE06F3" w:rsidP="00DF7F3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Хапсироков Мухадин Абдулович, </w:t>
      </w:r>
      <w:r w:rsidR="00DF7F3F" w:rsidRPr="00DF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 Звероводческое хозяйство "Лесные ключи"</w:t>
      </w:r>
      <w:r w:rsidR="00DF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CE06F3" w:rsidRPr="00DF7F3F" w:rsidRDefault="00DF7F3F" w:rsidP="00DF7F3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генеральный директор</w:t>
      </w:r>
    </w:p>
    <w:p w:rsidR="00CE06F3" w:rsidRPr="00CE06F3" w:rsidRDefault="00CE06F3" w:rsidP="006C63B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Галактионов Андрей Борисович, </w:t>
      </w:r>
      <w:r w:rsidRPr="00CE06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ЗАО "Зверохозяйство "Гурьевское"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директор</w:t>
      </w:r>
    </w:p>
    <w:p w:rsidR="00CE06F3" w:rsidRPr="00CE06F3" w:rsidRDefault="00CE06F3" w:rsidP="006C63B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06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Ван Ден Броек Марко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</w:t>
      </w:r>
      <w:r w:rsidRPr="00CE06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"Николосс"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акционер</w:t>
      </w:r>
    </w:p>
    <w:p w:rsidR="00CE06F3" w:rsidRDefault="00CE06F3" w:rsidP="006C63B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C63B0" w:rsidRPr="006C63B0" w:rsidRDefault="006C63B0" w:rsidP="006C63B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Кофе пауза - 12:</w:t>
      </w:r>
      <w:r w:rsidR="000F6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6C6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0 - 13:00</w:t>
      </w:r>
    </w:p>
    <w:p w:rsidR="006C63B0" w:rsidRDefault="006C63B0" w:rsidP="006C6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E7D38" w:rsidRPr="006C63B0" w:rsidRDefault="007E7D38" w:rsidP="007E7D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3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«Состояние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</w:t>
      </w:r>
      <w:r w:rsidRPr="006C63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ушно-меховой отрасли и перспективы ее развития»</w:t>
      </w:r>
      <w:r w:rsidRPr="006C6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Pr="006C63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Столбов Сергей Георгиевич</w:t>
      </w:r>
      <w:r w:rsidRPr="006C6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6C6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резидент Российского пушно-мехово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Pr="006C6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союз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(РПМС)</w:t>
      </w:r>
      <w:r w:rsidRPr="006C6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E7D38" w:rsidRDefault="007E7D38" w:rsidP="007E7D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E7D38" w:rsidRDefault="007E7D38" w:rsidP="007E7D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3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Результаты продаж шкурок</w:t>
      </w:r>
      <w:r w:rsidRPr="006C63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соболя</w:t>
      </w:r>
      <w:r w:rsidRPr="006C63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 сезоне 2020-2021 г</w:t>
      </w:r>
      <w:r w:rsidR="00455B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Pr="006C63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Pr="006C6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Pr="006C63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Баранова Светлана Витальевна</w:t>
      </w:r>
      <w:r w:rsidRPr="006C6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ООО Аукционная компания «Союзпушнина».</w:t>
      </w:r>
    </w:p>
    <w:p w:rsidR="007E7D38" w:rsidRDefault="007E7D38" w:rsidP="007E7D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E7D38" w:rsidRPr="004174D6" w:rsidRDefault="007E7D38" w:rsidP="007E7D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3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«Обзор международного рынк</w:t>
      </w:r>
      <w:bookmarkStart w:id="0" w:name="_GoBack"/>
      <w:bookmarkEnd w:id="0"/>
      <w:r w:rsidRPr="006C63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пушнины</w:t>
      </w:r>
      <w:r w:rsidRPr="006C63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 сезоне продаж 2020-2021 годы»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- </w:t>
      </w:r>
      <w:r w:rsidRPr="00417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Ларионов Дмитрий Вениаминович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Аукционная компания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SAGA</w:t>
      </w:r>
      <w:r w:rsidRPr="004174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FURS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4174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Хельсинки</w:t>
      </w:r>
    </w:p>
    <w:p w:rsidR="007E7D38" w:rsidRDefault="007E7D38" w:rsidP="006C6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E7D38" w:rsidRPr="000162C8" w:rsidRDefault="00F8621A" w:rsidP="007E7D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Style w:val="layout"/>
          <w:rFonts w:ascii="Times New Roman" w:hAnsi="Times New Roman" w:cs="Times New Roman"/>
          <w:b/>
          <w:sz w:val="24"/>
        </w:rPr>
        <w:t>«</w:t>
      </w:r>
      <w:r w:rsidR="000162C8" w:rsidRPr="000162C8">
        <w:rPr>
          <w:rStyle w:val="layout"/>
          <w:rFonts w:ascii="Times New Roman" w:hAnsi="Times New Roman" w:cs="Times New Roman"/>
          <w:b/>
          <w:sz w:val="24"/>
        </w:rPr>
        <w:t>Создание вакцины против коронавирусной инфекции (COVID-19) плотоядных животных «Карнивак-Ков». Специфическая иммунопрофилактика"</w:t>
      </w:r>
      <w:r w:rsidR="000162C8">
        <w:rPr>
          <w:rStyle w:val="layout"/>
          <w:rFonts w:ascii="Times New Roman" w:hAnsi="Times New Roman" w:cs="Times New Roman"/>
          <w:b/>
          <w:sz w:val="24"/>
        </w:rPr>
        <w:t xml:space="preserve">, </w:t>
      </w:r>
      <w:r w:rsidR="000162C8" w:rsidRPr="000162C8">
        <w:rPr>
          <w:rStyle w:val="layout"/>
          <w:rFonts w:ascii="Times New Roman" w:hAnsi="Times New Roman" w:cs="Times New Roman"/>
          <w:sz w:val="24"/>
        </w:rPr>
        <w:t>к.в.н.,</w:t>
      </w:r>
      <w:r w:rsidR="000162C8">
        <w:rPr>
          <w:rStyle w:val="layout"/>
          <w:rFonts w:ascii="Times New Roman" w:hAnsi="Times New Roman" w:cs="Times New Roman"/>
          <w:b/>
          <w:sz w:val="24"/>
        </w:rPr>
        <w:t xml:space="preserve"> </w:t>
      </w:r>
      <w:r w:rsidR="000162C8" w:rsidRPr="000162C8">
        <w:rPr>
          <w:rFonts w:ascii="Times New Roman" w:hAnsi="Times New Roman" w:cs="Times New Roman"/>
          <w:sz w:val="24"/>
        </w:rPr>
        <w:t>заведующий лабораторией мелких домашних животных</w:t>
      </w:r>
      <w:r w:rsidR="000162C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="007E7D38" w:rsidRPr="000162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ФГБУ «Федеральный центр охраны здоровья животных»</w:t>
      </w:r>
      <w:r w:rsidR="000162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="000162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Галкина Татьяна Сергеевна</w:t>
      </w:r>
      <w:r w:rsidR="007E7D38" w:rsidRPr="006C6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E7D38" w:rsidRDefault="007E7D38" w:rsidP="006C6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E7D38" w:rsidRPr="006C63B0" w:rsidRDefault="007E7D38" w:rsidP="007E7D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Кофе пауза - 1</w:t>
      </w:r>
      <w:r w:rsidR="0081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6C6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81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6C6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0 - 1</w:t>
      </w:r>
      <w:r w:rsidR="0081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6C6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81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6C6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</w:p>
    <w:p w:rsidR="007E7D38" w:rsidRDefault="007E7D38" w:rsidP="006C6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C63B0" w:rsidRPr="006C63B0" w:rsidRDefault="006C63B0" w:rsidP="006C6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3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«Современные правила содержания клеточных пушных зверей в России»</w:t>
      </w:r>
      <w:r w:rsidRPr="006C6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C63B0" w:rsidRPr="006C63B0" w:rsidRDefault="006C63B0" w:rsidP="006C6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Зав. кафедрой частной зоотехнии ФГБОУ ВО МГАВМиБ - МВА им. К.И. Скрябина, профессор, академик РАН - </w:t>
      </w:r>
      <w:r w:rsidRPr="006C63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Балакирев Н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иколай</w:t>
      </w:r>
      <w:r w:rsidRPr="006C63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лександрович</w:t>
      </w:r>
    </w:p>
    <w:p w:rsidR="006C63B0" w:rsidRDefault="006C63B0" w:rsidP="006C6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C63B0" w:rsidRPr="006C63B0" w:rsidRDefault="006C63B0" w:rsidP="006C6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3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«Разработка </w:t>
      </w:r>
      <w:r w:rsidR="007E7D38" w:rsidRPr="006C63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нормативно-правовых документов,</w:t>
      </w:r>
      <w:r w:rsidRPr="006C63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регламентирующих деятельность в области племенного звероводства»</w:t>
      </w:r>
      <w:r w:rsidRPr="006C6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профессор каф. частной зоотехнии ФГБОУ ВО МГАВМиБ - МВА им. К.И. Скрябина - </w:t>
      </w:r>
      <w:r w:rsidRPr="006C63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Шумилина Н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аталья </w:t>
      </w:r>
      <w:r w:rsidRPr="006C63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иколаевна</w:t>
      </w:r>
      <w:r w:rsidRPr="006C63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Pr="006C6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</w:t>
      </w:r>
    </w:p>
    <w:p w:rsidR="006C63B0" w:rsidRDefault="006C63B0" w:rsidP="006C6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C63B0" w:rsidRPr="006C63B0" w:rsidRDefault="006C63B0" w:rsidP="006C6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C63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«Возрастные особенности проведения гона однолетних самок соболей»</w:t>
      </w:r>
      <w:r w:rsidRPr="006C6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соискатель кафедры частной зоотехнии ФГБОУ ВО МГАВМиБ - МВА им. К.И. Скрябина - </w:t>
      </w:r>
      <w:r w:rsidRPr="006C63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Зотова </w:t>
      </w:r>
      <w:r w:rsidRPr="000F6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F6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настасия </w:t>
      </w:r>
      <w:r w:rsidRPr="000F6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F6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лексеевна</w:t>
      </w:r>
      <w:r w:rsidRPr="000F6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C63B0" w:rsidRPr="006C63B0" w:rsidRDefault="000162C8" w:rsidP="006C63B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62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  <w:r w:rsidRPr="000162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Наука - вклад в звероводство</w:t>
      </w:r>
      <w:r w:rsidRPr="000162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»</w:t>
      </w:r>
      <w:r w:rsidR="006C63B0" w:rsidRPr="006C6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директор НИИ пушного звероводства и кролиководства доктор биологических наук, профессор РАН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Pr="006C63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Косовский Глеб Юрьевич</w:t>
      </w:r>
    </w:p>
    <w:p w:rsidR="00796A84" w:rsidRDefault="006C63B0" w:rsidP="006C63B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C63B0" w:rsidRDefault="00455B8A" w:rsidP="006C63B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B8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  <w:r w:rsidRPr="00455B8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Научно обоснованные рекомендации кормления коротковолосой норки</w:t>
      </w:r>
      <w:r w:rsidRPr="00455B8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»</w:t>
      </w:r>
      <w:r w:rsidR="006C63B0" w:rsidRPr="006C6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7E7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кандидат</w:t>
      </w:r>
      <w:r w:rsidR="006C63B0" w:rsidRPr="006C6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сельскохозяйственных наук, </w:t>
      </w:r>
      <w:r w:rsidR="007E7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зав. Отделом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звероводства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="007E7D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кролиководства</w:t>
      </w:r>
      <w:r w:rsidR="006C63B0" w:rsidRPr="006C6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НИИПЗК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="006C63B0" w:rsidRPr="006C6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Куликов Владимир Николаевич</w:t>
      </w:r>
    </w:p>
    <w:p w:rsidR="00455B8A" w:rsidRDefault="00455B8A" w:rsidP="006C63B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15D13" w:rsidRDefault="00815D13" w:rsidP="006C63B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«Молекулярные и геномные технологии в звероводстве»</w:t>
      </w:r>
      <w:r w:rsidR="00455B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</w:t>
      </w:r>
      <w:r w:rsidR="00455B8A" w:rsidRPr="00455B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55B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младший научный сотрудник НИИПЗК</w:t>
      </w:r>
      <w:r w:rsidR="00455B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="00455B8A" w:rsidRPr="007E7D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Колесник Елена Сергеевна</w:t>
      </w:r>
    </w:p>
    <w:p w:rsidR="00455B8A" w:rsidRDefault="00455B8A" w:rsidP="006C63B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96A84" w:rsidRDefault="00796A84" w:rsidP="006C63B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C63B0" w:rsidRPr="006C63B0" w:rsidRDefault="006C63B0" w:rsidP="006C6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6C63B0" w:rsidRPr="006C63B0" w:rsidRDefault="006C63B0" w:rsidP="006C63B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Окончание заседания в 17:00</w:t>
      </w:r>
    </w:p>
    <w:p w:rsidR="00796A84" w:rsidRDefault="00796A84" w:rsidP="006C63B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C63B0" w:rsidRPr="006C63B0" w:rsidRDefault="000162C8" w:rsidP="006C63B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6C63B0" w:rsidRPr="006C6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оржественный ужин в 18:00 ресторан «ПАНОРАМА»</w:t>
      </w:r>
    </w:p>
    <w:p w:rsidR="000F61A3" w:rsidRDefault="000F61A3" w:rsidP="00796A84">
      <w:pPr>
        <w:shd w:val="clear" w:color="auto" w:fill="FFFFFF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12AA3" w:rsidRPr="007B615C" w:rsidRDefault="00D938C1" w:rsidP="00796A84">
      <w:pPr>
        <w:shd w:val="clear" w:color="auto" w:fill="FFFFFF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7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8 </w:t>
      </w:r>
      <w:r w:rsidR="00F12AA3" w:rsidRPr="004357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ИЮЛЯ</w:t>
      </w:r>
    </w:p>
    <w:p w:rsidR="00F90B2F" w:rsidRDefault="00F90B2F" w:rsidP="00C1686D">
      <w:pPr>
        <w:shd w:val="clear" w:color="auto" w:fill="FFFFFF"/>
        <w:spacing w:after="100" w:line="30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146B" w:rsidRDefault="00D938C1" w:rsidP="00C1686D">
      <w:pPr>
        <w:shd w:val="clear" w:color="auto" w:fill="FFFFFF"/>
        <w:spacing w:after="100" w:line="30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Отъезд из отеля </w:t>
      </w:r>
      <w:r w:rsidR="00796A84" w:rsidRPr="006C6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«ПАНОРАМА»</w:t>
      </w:r>
      <w:r w:rsidR="007B6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3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12:00 местного времени.</w:t>
      </w:r>
    </w:p>
    <w:p w:rsidR="00947116" w:rsidRDefault="00947116" w:rsidP="00C1686D">
      <w:pPr>
        <w:shd w:val="clear" w:color="auto" w:fill="FFFFFF"/>
        <w:spacing w:after="100" w:line="30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7116" w:rsidRPr="00947116" w:rsidRDefault="00947116" w:rsidP="00947116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4711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Оргкомитет оставляет за собой право вносить изменения и дополнения в Программу проведения 21-й международной конференции.</w:t>
      </w:r>
    </w:p>
    <w:p w:rsidR="00DF7F3F" w:rsidRDefault="00DF7F3F" w:rsidP="00DF7F3F">
      <w:pPr>
        <w:shd w:val="clear" w:color="auto" w:fill="FFFFFF"/>
        <w:spacing w:after="100" w:line="30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F7F3F" w:rsidRDefault="00DF7F3F" w:rsidP="00DF7F3F">
      <w:pPr>
        <w:shd w:val="clear" w:color="auto" w:fill="FFFFFF"/>
        <w:spacing w:after="100" w:line="30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F7F3F" w:rsidRDefault="00DF7F3F" w:rsidP="00DF7F3F">
      <w:pPr>
        <w:shd w:val="clear" w:color="auto" w:fill="FFFFFF"/>
        <w:spacing w:after="100" w:line="30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F7F3F" w:rsidRPr="00DF7F3F" w:rsidRDefault="00DF7F3F" w:rsidP="00DF7F3F">
      <w:pPr>
        <w:shd w:val="clear" w:color="auto" w:fill="FFFFFF"/>
        <w:spacing w:after="100" w:line="30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21 июня 2021                                                   </w:t>
      </w:r>
    </w:p>
    <w:p w:rsidR="00DF7F3F" w:rsidRPr="00DF7F3F" w:rsidRDefault="00DF7F3F" w:rsidP="00DF7F3F">
      <w:pPr>
        <w:shd w:val="clear" w:color="auto" w:fill="FFFFFF"/>
        <w:spacing w:after="100" w:line="30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 Совета НАЗ                                                                В.Ю.</w:t>
      </w:r>
      <w:r w:rsidR="000E5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F7F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Бозов       </w:t>
      </w:r>
    </w:p>
    <w:p w:rsidR="00947116" w:rsidRPr="00435711" w:rsidRDefault="00947116" w:rsidP="00C1686D">
      <w:pPr>
        <w:shd w:val="clear" w:color="auto" w:fill="FFFFFF"/>
        <w:spacing w:after="100" w:line="30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947116" w:rsidRPr="00435711" w:rsidSect="00796A84">
      <w:pgSz w:w="11906" w:h="16838"/>
      <w:pgMar w:top="993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F1"/>
    <w:rsid w:val="000162C8"/>
    <w:rsid w:val="00034382"/>
    <w:rsid w:val="000E50B6"/>
    <w:rsid w:val="000F61A3"/>
    <w:rsid w:val="00255A92"/>
    <w:rsid w:val="002C62B7"/>
    <w:rsid w:val="00353249"/>
    <w:rsid w:val="003624B5"/>
    <w:rsid w:val="00390B95"/>
    <w:rsid w:val="003A0B1B"/>
    <w:rsid w:val="004174D6"/>
    <w:rsid w:val="00435711"/>
    <w:rsid w:val="00452EB8"/>
    <w:rsid w:val="00455B8A"/>
    <w:rsid w:val="00631CE0"/>
    <w:rsid w:val="006C63B0"/>
    <w:rsid w:val="006D7BA1"/>
    <w:rsid w:val="00796A84"/>
    <w:rsid w:val="007B615C"/>
    <w:rsid w:val="007E7D38"/>
    <w:rsid w:val="00815D13"/>
    <w:rsid w:val="00926162"/>
    <w:rsid w:val="00947116"/>
    <w:rsid w:val="00982152"/>
    <w:rsid w:val="00995F9D"/>
    <w:rsid w:val="00A12E2A"/>
    <w:rsid w:val="00B307E6"/>
    <w:rsid w:val="00BD6FFB"/>
    <w:rsid w:val="00C1686D"/>
    <w:rsid w:val="00C3146B"/>
    <w:rsid w:val="00CB412E"/>
    <w:rsid w:val="00CD69F1"/>
    <w:rsid w:val="00CE06F3"/>
    <w:rsid w:val="00D938C1"/>
    <w:rsid w:val="00DD343E"/>
    <w:rsid w:val="00DF0200"/>
    <w:rsid w:val="00DF7F3F"/>
    <w:rsid w:val="00F12AA3"/>
    <w:rsid w:val="00F8621A"/>
    <w:rsid w:val="00F90B2F"/>
    <w:rsid w:val="00FA18A9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E341D-CC7A-4EE8-9B77-0DF0BF02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txt">
    <w:name w:val="button2__txt"/>
    <w:basedOn w:val="a0"/>
    <w:rsid w:val="00D938C1"/>
  </w:style>
  <w:style w:type="character" w:styleId="a3">
    <w:name w:val="Hyperlink"/>
    <w:basedOn w:val="a0"/>
    <w:uiPriority w:val="99"/>
    <w:semiHidden/>
    <w:unhideWhenUsed/>
    <w:rsid w:val="00D938C1"/>
    <w:rPr>
      <w:color w:val="0000FF"/>
      <w:u w:val="single"/>
    </w:rPr>
  </w:style>
  <w:style w:type="character" w:customStyle="1" w:styleId="layout">
    <w:name w:val="layout"/>
    <w:basedOn w:val="a0"/>
    <w:rsid w:val="00016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1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1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1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2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50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6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86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088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431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456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05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823531">
                                                                                      <w:marLeft w:val="6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399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041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118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2814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0105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635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83571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6396957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0406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5690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413095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5383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4564322">
                                                                      <w:marLeft w:val="480"/>
                                                                      <w:marRight w:val="4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599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1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29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297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8574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5528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712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902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8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3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2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33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4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5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90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92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09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466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70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971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722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485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24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92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579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922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1876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147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357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173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2421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43385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9122179">
                                                                                                                              <w:marLeft w:val="6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5531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57634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6434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81568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68884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06329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31836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2830324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580892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656024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578035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718746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66946737">
                                                                                                              <w:marLeft w:val="480"/>
                                                                                                              <w:marRight w:val="48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470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3298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6307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5553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9633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88486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187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1689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8044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715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4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8190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34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64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149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406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013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83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58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44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61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03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9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016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49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296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07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973076">
                                                                                      <w:marLeft w:val="6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712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047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476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5076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9228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084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764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52699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0261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676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285418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68566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4162012">
                                                                      <w:marLeft w:val="480"/>
                                                                      <w:marRight w:val="4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446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45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384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66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468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1407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291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47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9</cp:revision>
  <cp:lastPrinted>2021-05-27T07:54:00Z</cp:lastPrinted>
  <dcterms:created xsi:type="dcterms:W3CDTF">2021-05-27T07:55:00Z</dcterms:created>
  <dcterms:modified xsi:type="dcterms:W3CDTF">2021-06-21T10:50:00Z</dcterms:modified>
</cp:coreProperties>
</file>